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3B622B2C" w:rsidR="00CE0DA7" w:rsidRPr="00195A70" w:rsidRDefault="00D22BBF" w:rsidP="00CE0DA7">
      <w:pPr>
        <w:spacing w:line="240" w:lineRule="auto"/>
        <w:rPr>
          <w:rFonts w:ascii="Arial" w:hAnsi="Arial" w:cs="Arial"/>
          <w:color w:val="5A5A5A"/>
        </w:rPr>
      </w:pPr>
      <w:r w:rsidRPr="00400337">
        <w:rPr>
          <w:rFonts w:ascii="Arial" w:hAnsi="Arial" w:cs="Arial"/>
          <w:b/>
          <w:bCs/>
          <w:color w:val="5A5A5A"/>
          <w:sz w:val="24"/>
          <w:szCs w:val="24"/>
          <w:lang w:eastAsia="en-GB"/>
        </w:rPr>
        <w:t>ACTON TRUSSELL BEDNALL with TEDDESLEY HAY PARISH COUNCIL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3F710140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C24380">
              <w:rPr>
                <w:rFonts w:ascii="Arial" w:hAnsi="Arial" w:cs="Arial"/>
                <w:b/>
                <w:color w:val="5A5A5A"/>
                <w:lang w:eastAsia="en-GB"/>
              </w:rPr>
              <w:t>2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645DDB9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195A70">
              <w:rPr>
                <w:rFonts w:ascii="Arial" w:hAnsi="Arial" w:cs="Arial"/>
                <w:color w:val="5A5A5A"/>
                <w:lang w:eastAsia="en-GB"/>
              </w:rPr>
              <w:t>2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3DBF6733" w:rsidR="00CE0DA7" w:rsidRPr="00195A70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66EA197E" w14:textId="78632A46" w:rsidR="00D22BBF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David Wright      Parish Clerk</w:t>
            </w:r>
          </w:p>
          <w:p w14:paraId="5021DBAE" w14:textId="77777777" w:rsidR="00D22BBF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5A5A5A"/>
                <w:lang w:eastAsia="en-GB"/>
              </w:rPr>
              <w:t>Broc</w:t>
            </w:r>
            <w:proofErr w:type="spellEnd"/>
            <w:r>
              <w:rPr>
                <w:rFonts w:ascii="Arial" w:hAnsi="Arial" w:cs="Arial"/>
                <w:color w:val="5A5A5A"/>
                <w:lang w:eastAsia="en-GB"/>
              </w:rPr>
              <w:t xml:space="preserve"> Hill Way</w:t>
            </w:r>
          </w:p>
          <w:p w14:paraId="71CFCECE" w14:textId="77777777" w:rsidR="00D22BBF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Brocton</w:t>
            </w:r>
          </w:p>
          <w:p w14:paraId="70084A48" w14:textId="77777777" w:rsidR="00D22BBF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STAFFORD</w:t>
            </w:r>
          </w:p>
          <w:p w14:paraId="558E8820" w14:textId="77777777" w:rsidR="00D22BBF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ST17 0UB</w:t>
            </w:r>
          </w:p>
          <w:p w14:paraId="76DBAE81" w14:textId="77777777" w:rsidR="00D22BBF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017845 661182</w:t>
            </w:r>
          </w:p>
          <w:p w14:paraId="2998FA70" w14:textId="0F59B71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6FB9A39B" w:rsidR="00CE0DA7" w:rsidRPr="00195A70" w:rsidRDefault="0040033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5E134E7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D22BBF">
              <w:rPr>
                <w:rFonts w:ascii="Arial" w:hAnsi="Arial" w:cs="Arial"/>
                <w:color w:val="5A5A5A"/>
                <w:lang w:eastAsia="en-GB"/>
              </w:rPr>
              <w:t>1.50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274E8211" w:rsidR="00CE0DA7" w:rsidRPr="00195A70" w:rsidRDefault="00D22BB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46FBB7A9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Announcement made by: </w:t>
            </w:r>
            <w:r w:rsidR="00D22BBF">
              <w:rPr>
                <w:rFonts w:ascii="Arial" w:hAnsi="Arial" w:cs="Arial"/>
                <w:color w:val="5A5A5A"/>
                <w:lang w:eastAsia="en-GB"/>
              </w:rPr>
              <w:t xml:space="preserve">David </w:t>
            </w:r>
            <w:proofErr w:type="gramStart"/>
            <w:r w:rsidR="00D22BBF">
              <w:rPr>
                <w:rFonts w:ascii="Arial" w:hAnsi="Arial" w:cs="Arial"/>
                <w:color w:val="5A5A5A"/>
                <w:lang w:eastAsia="en-GB"/>
              </w:rPr>
              <w:t>Wright  Clerk</w:t>
            </w:r>
            <w:proofErr w:type="gramEnd"/>
            <w:r w:rsidR="00D22BBF">
              <w:rPr>
                <w:rFonts w:ascii="Arial" w:hAnsi="Arial" w:cs="Arial"/>
                <w:color w:val="5A5A5A"/>
                <w:lang w:eastAsia="en-GB"/>
              </w:rPr>
              <w:t xml:space="preserve"> to the Parish Council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6D2B25F0" w:rsidR="00CE0DA7" w:rsidRPr="00195A70" w:rsidRDefault="0040033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28A67BF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Date of announcement: </w:t>
            </w:r>
            <w:r w:rsidR="00B75348">
              <w:rPr>
                <w:rFonts w:ascii="Arial" w:hAnsi="Arial" w:cs="Arial"/>
                <w:color w:val="5A5A5A"/>
                <w:lang w:eastAsia="en-GB"/>
              </w:rPr>
              <w:t>21</w:t>
            </w:r>
            <w:r w:rsidR="00B75348" w:rsidRPr="00B75348">
              <w:rPr>
                <w:rFonts w:ascii="Arial" w:hAnsi="Arial" w:cs="Arial"/>
                <w:color w:val="5A5A5A"/>
                <w:vertAlign w:val="superscript"/>
                <w:lang w:eastAsia="en-GB"/>
              </w:rPr>
              <w:t>st</w:t>
            </w:r>
            <w:r w:rsidR="00B75348">
              <w:rPr>
                <w:rFonts w:ascii="Arial" w:hAnsi="Arial" w:cs="Arial"/>
                <w:color w:val="5A5A5A"/>
                <w:lang w:eastAsia="en-GB"/>
              </w:rPr>
              <w:t xml:space="preserve"> September 2022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02618C4F" w:rsidR="00CE0DA7" w:rsidRPr="00195A70" w:rsidRDefault="0040033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8646" w14:textId="77777777" w:rsidR="0061476A" w:rsidRDefault="0061476A">
      <w:r>
        <w:separator/>
      </w:r>
    </w:p>
  </w:endnote>
  <w:endnote w:type="continuationSeparator" w:id="0">
    <w:p w14:paraId="6B10CE3A" w14:textId="77777777" w:rsidR="0061476A" w:rsidRDefault="0061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9B2433">
          <w:pPr>
            <w:pStyle w:val="Footer"/>
          </w:pPr>
          <w:r>
            <w:rPr>
              <w:rStyle w:val="PageNumber"/>
            </w:rPr>
            <w:t xml:space="preserve"> </w:t>
          </w:r>
          <w:r w:rsidR="0017303B">
            <w:rPr>
              <w:rStyle w:val="PageNumber"/>
            </w:rPr>
            <w:tab/>
          </w:r>
          <w:r w:rsidR="0017303B">
            <w:rPr>
              <w:rStyle w:val="PageNumber"/>
            </w:rPr>
            <w:tab/>
          </w:r>
          <w:r w:rsidR="00DF568C">
            <w:rPr>
              <w:rStyle w:val="PageNumber"/>
              <w:noProof/>
            </w:rPr>
            <w:t>2</w:t>
          </w:r>
          <w:r w:rsidR="0017303B">
            <w:rPr>
              <w:rStyle w:val="PageNumber"/>
            </w:rPr>
            <w:t>/</w:t>
          </w:r>
          <w:r w:rsidR="00DF568C">
            <w:rPr>
              <w:rStyle w:val="PageNumber"/>
              <w:noProof/>
            </w:rPr>
            <w:t>2</w:t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0AB7" w14:textId="77777777" w:rsidR="0061476A" w:rsidRDefault="0061476A">
      <w:r>
        <w:separator/>
      </w:r>
    </w:p>
  </w:footnote>
  <w:footnote w:type="continuationSeparator" w:id="0">
    <w:p w14:paraId="32CFBDE8" w14:textId="77777777" w:rsidR="0061476A" w:rsidRDefault="00614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1500385151">
    <w:abstractNumId w:val="19"/>
  </w:num>
  <w:num w:numId="2" w16cid:durableId="652832882">
    <w:abstractNumId w:val="20"/>
  </w:num>
  <w:num w:numId="3" w16cid:durableId="1541698009">
    <w:abstractNumId w:val="13"/>
  </w:num>
  <w:num w:numId="4" w16cid:durableId="1876039845">
    <w:abstractNumId w:val="6"/>
  </w:num>
  <w:num w:numId="5" w16cid:durableId="41055666">
    <w:abstractNumId w:val="8"/>
  </w:num>
  <w:num w:numId="6" w16cid:durableId="1475559207">
    <w:abstractNumId w:val="4"/>
  </w:num>
  <w:num w:numId="7" w16cid:durableId="1827473407">
    <w:abstractNumId w:val="5"/>
  </w:num>
  <w:num w:numId="8" w16cid:durableId="1830167753">
    <w:abstractNumId w:val="3"/>
  </w:num>
  <w:num w:numId="9" w16cid:durableId="1331368884">
    <w:abstractNumId w:val="5"/>
  </w:num>
  <w:num w:numId="10" w16cid:durableId="1914048419">
    <w:abstractNumId w:val="2"/>
  </w:num>
  <w:num w:numId="11" w16cid:durableId="2080130023">
    <w:abstractNumId w:val="5"/>
  </w:num>
  <w:num w:numId="12" w16cid:durableId="1928071844">
    <w:abstractNumId w:val="1"/>
  </w:num>
  <w:num w:numId="13" w16cid:durableId="2111509260">
    <w:abstractNumId w:val="5"/>
  </w:num>
  <w:num w:numId="14" w16cid:durableId="346828984">
    <w:abstractNumId w:val="0"/>
  </w:num>
  <w:num w:numId="15" w16cid:durableId="167407076">
    <w:abstractNumId w:val="5"/>
  </w:num>
  <w:num w:numId="16" w16cid:durableId="1412654144">
    <w:abstractNumId w:val="7"/>
  </w:num>
  <w:num w:numId="17" w16cid:durableId="417602689">
    <w:abstractNumId w:val="7"/>
  </w:num>
  <w:num w:numId="18" w16cid:durableId="542911892">
    <w:abstractNumId w:val="7"/>
  </w:num>
  <w:num w:numId="19" w16cid:durableId="662971210">
    <w:abstractNumId w:val="7"/>
  </w:num>
  <w:num w:numId="20" w16cid:durableId="2112847508">
    <w:abstractNumId w:val="7"/>
  </w:num>
  <w:num w:numId="21" w16cid:durableId="583685281">
    <w:abstractNumId w:val="11"/>
  </w:num>
  <w:num w:numId="22" w16cid:durableId="753090654">
    <w:abstractNumId w:val="11"/>
  </w:num>
  <w:num w:numId="23" w16cid:durableId="550923953">
    <w:abstractNumId w:val="11"/>
  </w:num>
  <w:num w:numId="24" w16cid:durableId="2030794638">
    <w:abstractNumId w:val="11"/>
  </w:num>
  <w:num w:numId="25" w16cid:durableId="1184638247">
    <w:abstractNumId w:val="15"/>
  </w:num>
  <w:num w:numId="26" w16cid:durableId="472135579">
    <w:abstractNumId w:val="15"/>
  </w:num>
  <w:num w:numId="27" w16cid:durableId="1179660452">
    <w:abstractNumId w:val="15"/>
  </w:num>
  <w:num w:numId="28" w16cid:durableId="481849612">
    <w:abstractNumId w:val="15"/>
  </w:num>
  <w:num w:numId="29" w16cid:durableId="247883566">
    <w:abstractNumId w:val="15"/>
  </w:num>
  <w:num w:numId="30" w16cid:durableId="354237818">
    <w:abstractNumId w:val="15"/>
  </w:num>
  <w:num w:numId="31" w16cid:durableId="332219072">
    <w:abstractNumId w:val="15"/>
  </w:num>
  <w:num w:numId="32" w16cid:durableId="2073428548">
    <w:abstractNumId w:val="15"/>
  </w:num>
  <w:num w:numId="33" w16cid:durableId="1178420872">
    <w:abstractNumId w:val="15"/>
  </w:num>
  <w:num w:numId="34" w16cid:durableId="1944268374">
    <w:abstractNumId w:val="15"/>
  </w:num>
  <w:num w:numId="35" w16cid:durableId="1364014326">
    <w:abstractNumId w:val="15"/>
  </w:num>
  <w:num w:numId="36" w16cid:durableId="651059739">
    <w:abstractNumId w:val="15"/>
  </w:num>
  <w:num w:numId="37" w16cid:durableId="638388163">
    <w:abstractNumId w:val="15"/>
  </w:num>
  <w:num w:numId="38" w16cid:durableId="1092432268">
    <w:abstractNumId w:val="15"/>
  </w:num>
  <w:num w:numId="39" w16cid:durableId="1784684699">
    <w:abstractNumId w:val="15"/>
  </w:num>
  <w:num w:numId="40" w16cid:durableId="1439444464">
    <w:abstractNumId w:val="21"/>
  </w:num>
  <w:num w:numId="41" w16cid:durableId="1421214429">
    <w:abstractNumId w:val="12"/>
  </w:num>
  <w:num w:numId="42" w16cid:durableId="490871828">
    <w:abstractNumId w:val="10"/>
  </w:num>
  <w:num w:numId="43" w16cid:durableId="1464544082">
    <w:abstractNumId w:val="17"/>
  </w:num>
  <w:num w:numId="44" w16cid:durableId="221058667">
    <w:abstractNumId w:val="14"/>
  </w:num>
  <w:num w:numId="45" w16cid:durableId="1670447651">
    <w:abstractNumId w:val="22"/>
  </w:num>
  <w:num w:numId="46" w16cid:durableId="419328073">
    <w:abstractNumId w:val="9"/>
  </w:num>
  <w:num w:numId="47" w16cid:durableId="961303326">
    <w:abstractNumId w:val="16"/>
  </w:num>
  <w:num w:numId="48" w16cid:durableId="3171990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6F93"/>
    <w:rsid w:val="00224B07"/>
    <w:rsid w:val="00321351"/>
    <w:rsid w:val="00334A23"/>
    <w:rsid w:val="00345EB0"/>
    <w:rsid w:val="003E4D06"/>
    <w:rsid w:val="003E6063"/>
    <w:rsid w:val="003F4ACC"/>
    <w:rsid w:val="00400337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1476A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75348"/>
    <w:rsid w:val="00BA3C36"/>
    <w:rsid w:val="00BC78E0"/>
    <w:rsid w:val="00BD7702"/>
    <w:rsid w:val="00C24380"/>
    <w:rsid w:val="00CC087A"/>
    <w:rsid w:val="00CC1301"/>
    <w:rsid w:val="00CE0DA7"/>
    <w:rsid w:val="00D15CDB"/>
    <w:rsid w:val="00D22BBF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David Wright</cp:lastModifiedBy>
  <cp:revision>37</cp:revision>
  <cp:lastPrinted>2016-01-05T15:13:00Z</cp:lastPrinted>
  <dcterms:created xsi:type="dcterms:W3CDTF">2015-08-04T10:03:00Z</dcterms:created>
  <dcterms:modified xsi:type="dcterms:W3CDTF">2022-09-27T18:02:00Z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